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4" w:rsidRPr="002469B9" w:rsidRDefault="00ED50F4" w:rsidP="002469B9">
      <w:pPr>
        <w:jc w:val="center"/>
        <w:rPr>
          <w:b/>
          <w:sz w:val="28"/>
          <w:szCs w:val="28"/>
          <w:lang w:val="uk-UA"/>
        </w:rPr>
      </w:pPr>
      <w:r w:rsidRPr="002469B9">
        <w:rPr>
          <w:b/>
          <w:sz w:val="28"/>
          <w:szCs w:val="28"/>
          <w:lang w:val="uk-UA"/>
        </w:rPr>
        <w:t>РІШЕННЯ</w:t>
      </w:r>
    </w:p>
    <w:p w:rsidR="00ED50F4" w:rsidRPr="002469B9" w:rsidRDefault="00ED50F4" w:rsidP="002469B9">
      <w:pPr>
        <w:jc w:val="center"/>
        <w:rPr>
          <w:b/>
          <w:sz w:val="28"/>
          <w:szCs w:val="28"/>
          <w:lang w:val="uk-UA"/>
        </w:rPr>
      </w:pPr>
      <w:r w:rsidRPr="002469B9">
        <w:rPr>
          <w:b/>
          <w:sz w:val="28"/>
          <w:szCs w:val="28"/>
          <w:lang w:val="uk-UA"/>
        </w:rPr>
        <w:t>дискусійного клубу керівників загальноосвітніх закладів</w:t>
      </w:r>
    </w:p>
    <w:p w:rsidR="00ED50F4" w:rsidRPr="002469B9" w:rsidRDefault="00ED50F4" w:rsidP="002469B9">
      <w:pPr>
        <w:jc w:val="center"/>
        <w:rPr>
          <w:b/>
          <w:sz w:val="28"/>
          <w:szCs w:val="28"/>
          <w:lang w:val="uk-UA"/>
        </w:rPr>
      </w:pPr>
      <w:r w:rsidRPr="002469B9">
        <w:rPr>
          <w:b/>
          <w:sz w:val="28"/>
          <w:szCs w:val="28"/>
          <w:lang w:val="uk-UA"/>
        </w:rPr>
        <w:t>з питання організації міжнародного співробітництва</w:t>
      </w:r>
    </w:p>
    <w:p w:rsidR="00ED50F4" w:rsidRPr="002469B9" w:rsidRDefault="00ED50F4" w:rsidP="002469B9">
      <w:pPr>
        <w:jc w:val="both"/>
        <w:rPr>
          <w:b/>
          <w:sz w:val="28"/>
          <w:szCs w:val="28"/>
          <w:lang w:val="uk-UA"/>
        </w:rPr>
      </w:pPr>
    </w:p>
    <w:p w:rsidR="00ED50F4" w:rsidRPr="002469B9" w:rsidRDefault="00ED50F4" w:rsidP="002469B9">
      <w:pPr>
        <w:ind w:firstLine="708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 xml:space="preserve">Обговоривши питання здійснення міжнародного співробітництва, проблему трансформації української освіти в контексті євроінтеграції; можливі шляхи євроінтеграції у межах навчально-виховного процесу; стратегічні позиції адміністрації стосовно організації міжнародного співробітництва, учасники засідання дискусійного клубу керівників загальноосвітніх закладів </w:t>
      </w:r>
    </w:p>
    <w:p w:rsidR="00ED50F4" w:rsidRDefault="00ED50F4" w:rsidP="002469B9">
      <w:pPr>
        <w:ind w:firstLine="708"/>
        <w:jc w:val="both"/>
        <w:rPr>
          <w:i/>
          <w:sz w:val="28"/>
          <w:szCs w:val="28"/>
          <w:lang w:val="uk-UA"/>
        </w:rPr>
      </w:pPr>
      <w:r w:rsidRPr="002469B9">
        <w:rPr>
          <w:i/>
          <w:sz w:val="28"/>
          <w:szCs w:val="28"/>
          <w:lang w:val="uk-UA"/>
        </w:rPr>
        <w:t>рекомендують:</w:t>
      </w:r>
    </w:p>
    <w:p w:rsidR="002469B9" w:rsidRPr="002469B9" w:rsidRDefault="002469B9" w:rsidP="002469B9">
      <w:pPr>
        <w:ind w:firstLine="708"/>
        <w:jc w:val="both"/>
        <w:rPr>
          <w:i/>
          <w:sz w:val="28"/>
          <w:szCs w:val="28"/>
          <w:lang w:val="uk-UA"/>
        </w:rPr>
      </w:pPr>
    </w:p>
    <w:p w:rsidR="00ED50F4" w:rsidRPr="002469B9" w:rsidRDefault="00ED50F4" w:rsidP="002469B9">
      <w:pPr>
        <w:jc w:val="both"/>
        <w:rPr>
          <w:b/>
          <w:i/>
          <w:sz w:val="28"/>
          <w:szCs w:val="28"/>
          <w:lang w:val="uk-UA"/>
        </w:rPr>
      </w:pPr>
      <w:r w:rsidRPr="002469B9">
        <w:rPr>
          <w:b/>
          <w:i/>
          <w:sz w:val="28"/>
          <w:szCs w:val="28"/>
          <w:lang w:val="uk-UA"/>
        </w:rPr>
        <w:t>І. Начальникам відділів освіти виконкомів районних у місті рад: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 xml:space="preserve">1.1. Підтримувати встановлення і розвиток зв’язків з партнерськими освітніми закладами та громадськими організаціями з метою удосконалення євроінтеграції у рамках навчально-виховного процесу. </w:t>
      </w:r>
    </w:p>
    <w:p w:rsidR="00ED50F4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1.2. Вивчати думку педагогічних колективів та керівників навчальних закладів щодо  реформ</w:t>
      </w:r>
      <w:r w:rsidR="002469B9">
        <w:rPr>
          <w:sz w:val="28"/>
          <w:szCs w:val="28"/>
          <w:lang w:val="uk-UA"/>
        </w:rPr>
        <w:t>ування шкільної та вищої освіти</w:t>
      </w:r>
      <w:r w:rsidRPr="002469B9">
        <w:rPr>
          <w:sz w:val="28"/>
          <w:szCs w:val="28"/>
          <w:lang w:val="uk-UA"/>
        </w:rPr>
        <w:t xml:space="preserve">. </w:t>
      </w:r>
    </w:p>
    <w:p w:rsidR="002469B9" w:rsidRPr="002469B9" w:rsidRDefault="002469B9" w:rsidP="002469B9">
      <w:pPr>
        <w:jc w:val="both"/>
        <w:rPr>
          <w:sz w:val="28"/>
          <w:szCs w:val="28"/>
          <w:lang w:val="uk-UA"/>
        </w:rPr>
      </w:pPr>
    </w:p>
    <w:p w:rsidR="00ED50F4" w:rsidRPr="002469B9" w:rsidRDefault="00ED50F4" w:rsidP="002469B9">
      <w:pPr>
        <w:jc w:val="both"/>
        <w:rPr>
          <w:b/>
          <w:i/>
          <w:sz w:val="28"/>
          <w:szCs w:val="28"/>
          <w:lang w:val="uk-UA"/>
        </w:rPr>
      </w:pPr>
      <w:r w:rsidRPr="002469B9">
        <w:rPr>
          <w:b/>
          <w:i/>
          <w:sz w:val="28"/>
          <w:szCs w:val="28"/>
          <w:lang w:val="uk-UA"/>
        </w:rPr>
        <w:t>ІІ. Директорам навчальних закладів: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2.1. Планувати міжнародне співробітництво з урахуванням сучасних тенденцій світової спільноти на засадах демократії, партнерства, можливостей загальноосвітнього закладу, творчого потенціалу педагогічного та учнівського колективів.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2.2. Створити банк інформаційних ресурсів міжнародних освітянських організацій, проектів, фахових конкурсів учителів з метою широкого інформування громадськості та залучення її до міжнародного співробітництва.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2.3</w:t>
      </w:r>
      <w:r w:rsidR="002469B9">
        <w:rPr>
          <w:sz w:val="28"/>
          <w:szCs w:val="28"/>
          <w:lang w:val="uk-UA"/>
        </w:rPr>
        <w:t xml:space="preserve">. Активізувати роботу з питань </w:t>
      </w:r>
      <w:r w:rsidRPr="002469B9">
        <w:rPr>
          <w:sz w:val="28"/>
          <w:szCs w:val="28"/>
          <w:lang w:val="uk-UA"/>
        </w:rPr>
        <w:t>встановлення контактів із зарубіжними партнерами.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2.4. Розглянути можливість встановлення зв’язку з партнерськими загальноосвітніми школами далекого та близького зарубіжжя з метою обміну досвідом віртуального спілкування у формі on-line конференцій, телемостів та проведення спільних дистанційних уроків.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 xml:space="preserve">2.5. Постійно здійснювати внутрішній шкільний моніторинг щодо навчання випускників у навчальних закладах зарубіжних країн. 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 xml:space="preserve">2.6. На шкільному сайті систематично висвітлювати матеріали здійснення  міжнародного співробітництва у загальноосвітньому навчальному закладі. </w:t>
      </w:r>
    </w:p>
    <w:p w:rsidR="00ED50F4" w:rsidRPr="002469B9" w:rsidRDefault="00ED50F4" w:rsidP="002469B9">
      <w:pPr>
        <w:ind w:left="567" w:hanging="567"/>
        <w:jc w:val="both"/>
        <w:rPr>
          <w:sz w:val="28"/>
          <w:szCs w:val="28"/>
          <w:lang w:val="uk-UA"/>
        </w:rPr>
      </w:pPr>
      <w:r w:rsidRPr="002469B9">
        <w:rPr>
          <w:sz w:val="28"/>
          <w:szCs w:val="28"/>
          <w:lang w:val="uk-UA"/>
        </w:rPr>
        <w:t>2.7. Підвищувати рівень національно-патріотичного виховання в навчальних закладах.</w:t>
      </w:r>
    </w:p>
    <w:sectPr w:rsidR="00ED50F4" w:rsidRPr="002469B9" w:rsidSect="002469B9">
      <w:footerReference w:type="even" r:id="rId7"/>
      <w:footerReference w:type="default" r:id="rId8"/>
      <w:pgSz w:w="11906" w:h="16838"/>
      <w:pgMar w:top="1135" w:right="567" w:bottom="567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56" w:rsidRDefault="00DE2A56">
      <w:r>
        <w:separator/>
      </w:r>
    </w:p>
  </w:endnote>
  <w:endnote w:type="continuationSeparator" w:id="1">
    <w:p w:rsidR="00DE2A56" w:rsidRDefault="00DE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4" w:rsidRDefault="006E3538" w:rsidP="00C20D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0F4" w:rsidRDefault="00ED50F4" w:rsidP="00C20D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4" w:rsidRDefault="00ED50F4" w:rsidP="00C20D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56" w:rsidRDefault="00DE2A56">
      <w:r>
        <w:separator/>
      </w:r>
    </w:p>
  </w:footnote>
  <w:footnote w:type="continuationSeparator" w:id="1">
    <w:p w:rsidR="00DE2A56" w:rsidRDefault="00DE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231"/>
    <w:multiLevelType w:val="hybridMultilevel"/>
    <w:tmpl w:val="D19CC4C6"/>
    <w:lvl w:ilvl="0" w:tplc="DFB0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D45"/>
    <w:multiLevelType w:val="hybridMultilevel"/>
    <w:tmpl w:val="0480EE38"/>
    <w:lvl w:ilvl="0" w:tplc="6EF8B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433F51"/>
    <w:multiLevelType w:val="hybridMultilevel"/>
    <w:tmpl w:val="4E2A28BA"/>
    <w:lvl w:ilvl="0" w:tplc="320C5E3A">
      <w:start w:val="1"/>
      <w:numFmt w:val="decimal"/>
      <w:lvlText w:val="%1."/>
      <w:lvlJc w:val="left"/>
      <w:pPr>
        <w:ind w:left="90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3">
    <w:nsid w:val="1C7A3169"/>
    <w:multiLevelType w:val="hybridMultilevel"/>
    <w:tmpl w:val="B0367D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03EB1"/>
    <w:multiLevelType w:val="hybridMultilevel"/>
    <w:tmpl w:val="E79A90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B249CC"/>
    <w:multiLevelType w:val="hybridMultilevel"/>
    <w:tmpl w:val="935486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41FA6"/>
    <w:multiLevelType w:val="hybridMultilevel"/>
    <w:tmpl w:val="07EE75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E56DB1"/>
    <w:multiLevelType w:val="hybridMultilevel"/>
    <w:tmpl w:val="1070D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65B58"/>
    <w:multiLevelType w:val="hybridMultilevel"/>
    <w:tmpl w:val="0D446AB0"/>
    <w:lvl w:ilvl="0" w:tplc="686456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4E"/>
    <w:rsid w:val="00011F93"/>
    <w:rsid w:val="00032D1F"/>
    <w:rsid w:val="00061BDA"/>
    <w:rsid w:val="000B12B3"/>
    <w:rsid w:val="00102044"/>
    <w:rsid w:val="00110C48"/>
    <w:rsid w:val="001529EC"/>
    <w:rsid w:val="001740B1"/>
    <w:rsid w:val="001D713B"/>
    <w:rsid w:val="00211EC7"/>
    <w:rsid w:val="002469B9"/>
    <w:rsid w:val="003D4627"/>
    <w:rsid w:val="003E6738"/>
    <w:rsid w:val="00423726"/>
    <w:rsid w:val="00481C8D"/>
    <w:rsid w:val="004821CD"/>
    <w:rsid w:val="00485312"/>
    <w:rsid w:val="004C2943"/>
    <w:rsid w:val="00543627"/>
    <w:rsid w:val="00553551"/>
    <w:rsid w:val="005E6EB0"/>
    <w:rsid w:val="006069B2"/>
    <w:rsid w:val="006C44F3"/>
    <w:rsid w:val="006E3538"/>
    <w:rsid w:val="007E2E02"/>
    <w:rsid w:val="007E5007"/>
    <w:rsid w:val="0080609A"/>
    <w:rsid w:val="00836772"/>
    <w:rsid w:val="008A7DE6"/>
    <w:rsid w:val="008E5E04"/>
    <w:rsid w:val="008F614A"/>
    <w:rsid w:val="00912D3F"/>
    <w:rsid w:val="00972AB3"/>
    <w:rsid w:val="009752D3"/>
    <w:rsid w:val="00982E32"/>
    <w:rsid w:val="009E0308"/>
    <w:rsid w:val="00A56A45"/>
    <w:rsid w:val="00BB154C"/>
    <w:rsid w:val="00C20D4E"/>
    <w:rsid w:val="00C81882"/>
    <w:rsid w:val="00D07A5A"/>
    <w:rsid w:val="00D477A0"/>
    <w:rsid w:val="00D61BE2"/>
    <w:rsid w:val="00DB3DC1"/>
    <w:rsid w:val="00DC2310"/>
    <w:rsid w:val="00DE2A56"/>
    <w:rsid w:val="00DF7823"/>
    <w:rsid w:val="00EA0D4E"/>
    <w:rsid w:val="00EA1BE0"/>
    <w:rsid w:val="00ED50F4"/>
    <w:rsid w:val="00EE5ABE"/>
    <w:rsid w:val="00F1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0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20D4E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C20D4E"/>
    <w:rPr>
      <w:rFonts w:cs="Times New Roman"/>
    </w:rPr>
  </w:style>
  <w:style w:type="paragraph" w:styleId="a6">
    <w:name w:val="List Paragraph"/>
    <w:basedOn w:val="a"/>
    <w:uiPriority w:val="99"/>
    <w:qFormat/>
    <w:rsid w:val="00836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DG Win&amp;Soft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402</cp:lastModifiedBy>
  <cp:revision>2</cp:revision>
  <dcterms:created xsi:type="dcterms:W3CDTF">2014-10-23T10:26:00Z</dcterms:created>
  <dcterms:modified xsi:type="dcterms:W3CDTF">2014-10-23T10:26:00Z</dcterms:modified>
</cp:coreProperties>
</file>